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DCA" w:rsidRPr="003B7DCA" w:rsidRDefault="003B7DCA">
      <w:pPr>
        <w:rPr>
          <w:sz w:val="28"/>
          <w:szCs w:val="28"/>
        </w:rPr>
      </w:pPr>
    </w:p>
    <w:p w:rsidR="00A60125" w:rsidRPr="00946B21" w:rsidRDefault="00A60125" w:rsidP="00A60125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>Утверждено</w:t>
      </w:r>
    </w:p>
    <w:p w:rsidR="00A60125" w:rsidRPr="00946B21" w:rsidRDefault="00A60125" w:rsidP="00A60125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>постановлением администрации</w:t>
      </w:r>
    </w:p>
    <w:p w:rsidR="00A60125" w:rsidRPr="00946B21" w:rsidRDefault="00A60125" w:rsidP="00A60125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 xml:space="preserve">Ипатовского муниципального </w:t>
      </w:r>
    </w:p>
    <w:p w:rsidR="00A60125" w:rsidRPr="00946B21" w:rsidRDefault="00A60125" w:rsidP="00A60125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 xml:space="preserve">района  Ставропольского края </w:t>
      </w:r>
    </w:p>
    <w:p w:rsidR="00A60125" w:rsidRPr="00946B21" w:rsidRDefault="00A60125" w:rsidP="00A60125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 xml:space="preserve">от </w:t>
      </w:r>
      <w:r w:rsidR="00B80C7A">
        <w:rPr>
          <w:sz w:val="28"/>
          <w:szCs w:val="28"/>
        </w:rPr>
        <w:t>30 марта 2016 г. № 176</w:t>
      </w:r>
    </w:p>
    <w:p w:rsidR="00F43E2B" w:rsidRDefault="00F43E2B"/>
    <w:p w:rsidR="00F43E2B" w:rsidRDefault="00F43E2B"/>
    <w:p w:rsidR="00F43E2B" w:rsidRPr="00A60125" w:rsidRDefault="00F43E2B" w:rsidP="004749C1">
      <w:pPr>
        <w:jc w:val="center"/>
        <w:outlineLvl w:val="1"/>
        <w:rPr>
          <w:bCs/>
          <w:sz w:val="28"/>
          <w:szCs w:val="28"/>
        </w:rPr>
      </w:pPr>
      <w:r w:rsidRPr="00A60125">
        <w:rPr>
          <w:bCs/>
          <w:sz w:val="28"/>
          <w:szCs w:val="28"/>
        </w:rPr>
        <w:t>Положение</w:t>
      </w:r>
    </w:p>
    <w:p w:rsidR="00A60125" w:rsidRPr="007B50CA" w:rsidRDefault="00A60125" w:rsidP="00A60125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749C1">
        <w:rPr>
          <w:rFonts w:ascii="Times New Roman" w:hAnsi="Times New Roman" w:cs="Times New Roman"/>
          <w:b w:val="0"/>
          <w:bCs w:val="0"/>
          <w:sz w:val="28"/>
          <w:szCs w:val="28"/>
        </w:rPr>
        <w:t>о комиссии по контролю за использованием и размещением объектов дорожного сервиса в пределах придорожных полос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полос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отвода</w:t>
      </w:r>
      <w:proofErr w:type="gramEnd"/>
      <w:r w:rsidRPr="004749C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автомобильных дорог общего пользования</w:t>
      </w:r>
      <w:r>
        <w:t xml:space="preserve"> </w:t>
      </w:r>
      <w:r w:rsidRPr="004749C1">
        <w:rPr>
          <w:rFonts w:ascii="Times New Roman" w:hAnsi="Times New Roman" w:cs="Times New Roman"/>
          <w:b w:val="0"/>
          <w:bCs w:val="0"/>
          <w:sz w:val="28"/>
          <w:szCs w:val="28"/>
        </w:rPr>
        <w:t>местного значения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находящихся в собственности </w:t>
      </w:r>
      <w:r>
        <w:t xml:space="preserve"> </w:t>
      </w:r>
      <w:r w:rsidRPr="007B50CA">
        <w:rPr>
          <w:rFonts w:ascii="Times New Roman" w:hAnsi="Times New Roman" w:cs="Times New Roman"/>
          <w:b w:val="0"/>
          <w:bCs w:val="0"/>
          <w:sz w:val="28"/>
          <w:szCs w:val="28"/>
        </w:rPr>
        <w:t>Ипатовского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муниципального</w:t>
      </w:r>
      <w:r w:rsidRPr="007B50C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района Ставропольского края</w:t>
      </w:r>
    </w:p>
    <w:p w:rsidR="00F43E2B" w:rsidRPr="004749C1" w:rsidRDefault="00F43E2B" w:rsidP="004749C1">
      <w:pPr>
        <w:jc w:val="center"/>
        <w:outlineLvl w:val="1"/>
        <w:rPr>
          <w:b/>
          <w:bCs/>
          <w:sz w:val="28"/>
          <w:szCs w:val="28"/>
        </w:rPr>
      </w:pPr>
    </w:p>
    <w:p w:rsidR="00F43E2B" w:rsidRPr="00A60125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 xml:space="preserve">1. </w:t>
      </w:r>
      <w:r w:rsidRPr="006828DD">
        <w:rPr>
          <w:sz w:val="28"/>
          <w:szCs w:val="28"/>
        </w:rPr>
        <w:t>К</w:t>
      </w:r>
      <w:r w:rsidRPr="004749C1">
        <w:rPr>
          <w:sz w:val="28"/>
          <w:szCs w:val="28"/>
        </w:rPr>
        <w:t>омиссия по контролю за использованием и размещением объектов дорожного сервиса в пределах придорожных полос</w:t>
      </w:r>
      <w:r w:rsidR="00A60125">
        <w:rPr>
          <w:sz w:val="28"/>
          <w:szCs w:val="28"/>
        </w:rPr>
        <w:t xml:space="preserve"> и полос </w:t>
      </w:r>
      <w:proofErr w:type="gramStart"/>
      <w:r w:rsidR="00A60125">
        <w:rPr>
          <w:sz w:val="28"/>
          <w:szCs w:val="28"/>
        </w:rPr>
        <w:t>отвода</w:t>
      </w:r>
      <w:proofErr w:type="gramEnd"/>
      <w:r w:rsidRPr="004749C1">
        <w:rPr>
          <w:sz w:val="28"/>
          <w:szCs w:val="28"/>
        </w:rPr>
        <w:t xml:space="preserve"> автомобильных дорог </w:t>
      </w:r>
      <w:r w:rsidRPr="006828DD">
        <w:rPr>
          <w:sz w:val="28"/>
          <w:szCs w:val="28"/>
        </w:rPr>
        <w:t>общего пользования местного значения</w:t>
      </w:r>
      <w:r w:rsidR="00A60125">
        <w:rPr>
          <w:b/>
          <w:bCs/>
          <w:sz w:val="28"/>
          <w:szCs w:val="28"/>
        </w:rPr>
        <w:t xml:space="preserve">, </w:t>
      </w:r>
      <w:r w:rsidR="00A60125" w:rsidRPr="00A60125">
        <w:rPr>
          <w:bCs/>
          <w:sz w:val="28"/>
          <w:szCs w:val="28"/>
        </w:rPr>
        <w:t xml:space="preserve">находящихся в собственности </w:t>
      </w:r>
      <w:r w:rsidR="00A60125" w:rsidRPr="00A60125">
        <w:t xml:space="preserve"> </w:t>
      </w:r>
      <w:r w:rsidR="00A60125" w:rsidRPr="00A60125">
        <w:rPr>
          <w:sz w:val="28"/>
          <w:szCs w:val="28"/>
        </w:rPr>
        <w:t>Ипатовского</w:t>
      </w:r>
      <w:r w:rsidR="00A60125" w:rsidRPr="00A60125">
        <w:rPr>
          <w:bCs/>
          <w:sz w:val="28"/>
          <w:szCs w:val="28"/>
        </w:rPr>
        <w:t xml:space="preserve"> муниципального</w:t>
      </w:r>
      <w:r w:rsidR="00A60125" w:rsidRPr="00A60125">
        <w:rPr>
          <w:sz w:val="28"/>
          <w:szCs w:val="28"/>
        </w:rPr>
        <w:t xml:space="preserve"> района Ст</w:t>
      </w:r>
      <w:r w:rsidR="00A60125" w:rsidRPr="007B50CA">
        <w:rPr>
          <w:sz w:val="28"/>
          <w:szCs w:val="28"/>
        </w:rPr>
        <w:t>авропольского края</w:t>
      </w:r>
      <w:r w:rsidRPr="006828DD">
        <w:rPr>
          <w:sz w:val="28"/>
          <w:szCs w:val="28"/>
        </w:rPr>
        <w:t xml:space="preserve"> </w:t>
      </w:r>
      <w:r w:rsidRPr="004749C1">
        <w:rPr>
          <w:sz w:val="28"/>
          <w:szCs w:val="28"/>
        </w:rPr>
        <w:t>(далее Комиссия) создается в целях приведения в соответствие с законодательны</w:t>
      </w:r>
      <w:r>
        <w:rPr>
          <w:sz w:val="28"/>
          <w:szCs w:val="28"/>
        </w:rPr>
        <w:t>ми актами Российской Федерации</w:t>
      </w:r>
      <w:r w:rsidRPr="004749C1">
        <w:rPr>
          <w:sz w:val="28"/>
          <w:szCs w:val="28"/>
        </w:rPr>
        <w:t xml:space="preserve">, требованиями норм проектирования, строительства и эксплуатации, безопасности дорожного движения и повышения качества пассажирских и грузовых перевозок, строительство и размещение объектов дорожного сервиса в пределах придорожных полос </w:t>
      </w:r>
      <w:r w:rsidR="00A60125">
        <w:rPr>
          <w:sz w:val="28"/>
          <w:szCs w:val="28"/>
        </w:rPr>
        <w:t xml:space="preserve">и полос </w:t>
      </w:r>
      <w:proofErr w:type="gramStart"/>
      <w:r w:rsidR="00A60125">
        <w:rPr>
          <w:sz w:val="28"/>
          <w:szCs w:val="28"/>
        </w:rPr>
        <w:t>отвода</w:t>
      </w:r>
      <w:proofErr w:type="gramEnd"/>
      <w:r w:rsidR="00A60125">
        <w:rPr>
          <w:sz w:val="28"/>
          <w:szCs w:val="28"/>
        </w:rPr>
        <w:t xml:space="preserve"> </w:t>
      </w:r>
      <w:r w:rsidRPr="004749C1">
        <w:rPr>
          <w:sz w:val="28"/>
          <w:szCs w:val="28"/>
        </w:rPr>
        <w:t>автомобильных дорог общего пользования</w:t>
      </w:r>
      <w:r w:rsidRPr="006828DD">
        <w:rPr>
          <w:sz w:val="28"/>
          <w:szCs w:val="28"/>
        </w:rPr>
        <w:t xml:space="preserve"> местного значения</w:t>
      </w:r>
      <w:r w:rsidR="00A60125" w:rsidRPr="00A60125">
        <w:rPr>
          <w:bCs/>
          <w:sz w:val="28"/>
          <w:szCs w:val="28"/>
        </w:rPr>
        <w:t xml:space="preserve">, находящихся в собственности </w:t>
      </w:r>
      <w:r w:rsidR="00A60125" w:rsidRPr="00A60125">
        <w:t xml:space="preserve"> </w:t>
      </w:r>
      <w:r w:rsidR="00A60125" w:rsidRPr="00A60125">
        <w:rPr>
          <w:sz w:val="28"/>
          <w:szCs w:val="28"/>
        </w:rPr>
        <w:t>Ипатовского</w:t>
      </w:r>
      <w:r w:rsidR="00A60125" w:rsidRPr="00A60125">
        <w:rPr>
          <w:bCs/>
          <w:sz w:val="28"/>
          <w:szCs w:val="28"/>
        </w:rPr>
        <w:t xml:space="preserve"> муниципального</w:t>
      </w:r>
      <w:r w:rsidR="00A60125" w:rsidRPr="00A60125">
        <w:rPr>
          <w:sz w:val="28"/>
          <w:szCs w:val="28"/>
        </w:rPr>
        <w:t xml:space="preserve"> района Ставропольского края</w:t>
      </w:r>
      <w:r w:rsidRPr="00A60125">
        <w:rPr>
          <w:sz w:val="28"/>
          <w:szCs w:val="28"/>
        </w:rPr>
        <w:t>.</w:t>
      </w:r>
    </w:p>
    <w:p w:rsidR="00764F34" w:rsidRDefault="00F43E2B" w:rsidP="00E575C9">
      <w:pPr>
        <w:ind w:firstLine="709"/>
        <w:jc w:val="both"/>
        <w:rPr>
          <w:sz w:val="28"/>
          <w:szCs w:val="28"/>
        </w:rPr>
      </w:pPr>
      <w:r w:rsidRPr="00A60125">
        <w:rPr>
          <w:sz w:val="28"/>
          <w:szCs w:val="28"/>
        </w:rPr>
        <w:t xml:space="preserve">2. </w:t>
      </w:r>
      <w:r w:rsidRPr="004749C1">
        <w:rPr>
          <w:sz w:val="28"/>
          <w:szCs w:val="28"/>
        </w:rPr>
        <w:t xml:space="preserve">Комиссия руководствуется </w:t>
      </w:r>
      <w:hyperlink r:id="rId5" w:history="1">
        <w:r w:rsidRPr="006828DD">
          <w:rPr>
            <w:sz w:val="28"/>
            <w:szCs w:val="28"/>
          </w:rPr>
          <w:t>Конституцией Российской Федерации</w:t>
        </w:r>
      </w:hyperlink>
      <w:r w:rsidRPr="004749C1">
        <w:rPr>
          <w:sz w:val="28"/>
          <w:szCs w:val="28"/>
        </w:rPr>
        <w:t>, законодательными актами Российской Федерации, постановлениями и распоряжениями Прав</w:t>
      </w:r>
      <w:r>
        <w:rPr>
          <w:sz w:val="28"/>
          <w:szCs w:val="28"/>
        </w:rPr>
        <w:t>ительства Российской Федерации</w:t>
      </w:r>
      <w:r w:rsidRPr="004749C1">
        <w:rPr>
          <w:sz w:val="28"/>
          <w:szCs w:val="28"/>
        </w:rPr>
        <w:t>, а также настоящим Положением.</w:t>
      </w:r>
      <w:r w:rsidR="00764F34" w:rsidRPr="00764F34">
        <w:rPr>
          <w:sz w:val="28"/>
          <w:szCs w:val="28"/>
        </w:rPr>
        <w:t xml:space="preserve"> </w:t>
      </w:r>
    </w:p>
    <w:p w:rsidR="00F43E2B" w:rsidRPr="004749C1" w:rsidRDefault="00764F34" w:rsidP="004749C1">
      <w:pPr>
        <w:ind w:firstLine="709"/>
        <w:jc w:val="both"/>
        <w:rPr>
          <w:sz w:val="28"/>
          <w:szCs w:val="28"/>
        </w:rPr>
      </w:pPr>
      <w:r w:rsidRPr="00A60125">
        <w:rPr>
          <w:sz w:val="28"/>
          <w:szCs w:val="28"/>
        </w:rPr>
        <w:t>Комиссия образуется в</w:t>
      </w:r>
      <w:r w:rsidRPr="004749C1">
        <w:rPr>
          <w:sz w:val="28"/>
          <w:szCs w:val="28"/>
        </w:rPr>
        <w:t xml:space="preserve"> составе Председателя, заместителя, секретаря и членов комиссии.</w:t>
      </w:r>
    </w:p>
    <w:p w:rsidR="00F43E2B" w:rsidRPr="004749C1" w:rsidRDefault="00E575C9" w:rsidP="00474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3E2B" w:rsidRPr="004749C1">
        <w:rPr>
          <w:sz w:val="28"/>
          <w:szCs w:val="28"/>
        </w:rPr>
        <w:t>. Основными задачами Комиссии являются: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- контроль за размещени</w:t>
      </w:r>
      <w:r w:rsidR="00E575C9">
        <w:rPr>
          <w:sz w:val="28"/>
          <w:szCs w:val="28"/>
        </w:rPr>
        <w:t>ем</w:t>
      </w:r>
      <w:r w:rsidRPr="004749C1">
        <w:rPr>
          <w:sz w:val="28"/>
          <w:szCs w:val="28"/>
        </w:rPr>
        <w:t xml:space="preserve"> объектов дорожного сервиса в пределах придорожных полос</w:t>
      </w:r>
      <w:r w:rsidR="00A60125" w:rsidRPr="00A60125">
        <w:rPr>
          <w:sz w:val="28"/>
          <w:szCs w:val="28"/>
        </w:rPr>
        <w:t xml:space="preserve"> </w:t>
      </w:r>
      <w:r w:rsidR="00A60125">
        <w:rPr>
          <w:sz w:val="28"/>
          <w:szCs w:val="28"/>
        </w:rPr>
        <w:t xml:space="preserve">и полос </w:t>
      </w:r>
      <w:proofErr w:type="gramStart"/>
      <w:r w:rsidR="00A60125">
        <w:rPr>
          <w:sz w:val="28"/>
          <w:szCs w:val="28"/>
        </w:rPr>
        <w:t>отвода</w:t>
      </w:r>
      <w:proofErr w:type="gramEnd"/>
      <w:r w:rsidR="00A60125" w:rsidRPr="004749C1">
        <w:rPr>
          <w:sz w:val="28"/>
          <w:szCs w:val="28"/>
        </w:rPr>
        <w:t xml:space="preserve"> автомобильных дорог </w:t>
      </w:r>
      <w:r w:rsidR="00A60125" w:rsidRPr="006828DD">
        <w:rPr>
          <w:sz w:val="28"/>
          <w:szCs w:val="28"/>
        </w:rPr>
        <w:t>общего пользования местного значения</w:t>
      </w:r>
      <w:r w:rsidRPr="004749C1">
        <w:rPr>
          <w:sz w:val="28"/>
          <w:szCs w:val="28"/>
        </w:rPr>
        <w:t xml:space="preserve"> или объектов вне этих полос, но требующих для эксплуатации специального доступа к ним;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 xml:space="preserve">- проведение инвентаризации строящихся и эксплуатируемых объектов дорожного сервиса, в том числе временного типа, расположенных в придорожных полосах и </w:t>
      </w:r>
      <w:r w:rsidR="00A60125">
        <w:rPr>
          <w:sz w:val="28"/>
          <w:szCs w:val="28"/>
        </w:rPr>
        <w:t xml:space="preserve">полосах </w:t>
      </w:r>
      <w:r w:rsidRPr="004749C1">
        <w:rPr>
          <w:sz w:val="28"/>
          <w:szCs w:val="28"/>
        </w:rPr>
        <w:t>отводах автомобильных дорог общего</w:t>
      </w:r>
      <w:r w:rsidR="00A60125">
        <w:rPr>
          <w:sz w:val="28"/>
          <w:szCs w:val="28"/>
        </w:rPr>
        <w:t xml:space="preserve"> пользования</w:t>
      </w:r>
      <w:r w:rsidR="00A60125" w:rsidRPr="00A60125">
        <w:rPr>
          <w:sz w:val="28"/>
          <w:szCs w:val="28"/>
        </w:rPr>
        <w:t xml:space="preserve"> </w:t>
      </w:r>
      <w:r w:rsidR="00A60125" w:rsidRPr="006828DD">
        <w:rPr>
          <w:sz w:val="28"/>
          <w:szCs w:val="28"/>
        </w:rPr>
        <w:t>местного значения</w:t>
      </w:r>
      <w:r w:rsidR="00A60125">
        <w:rPr>
          <w:sz w:val="28"/>
          <w:szCs w:val="28"/>
        </w:rPr>
        <w:t>.</w:t>
      </w:r>
    </w:p>
    <w:p w:rsidR="00F43E2B" w:rsidRPr="004749C1" w:rsidRDefault="00E575C9" w:rsidP="00474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3E2B" w:rsidRPr="004749C1">
        <w:rPr>
          <w:sz w:val="28"/>
          <w:szCs w:val="28"/>
        </w:rPr>
        <w:t>. Комиссия имеет право: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 xml:space="preserve">- осуществлять взаимодействие с органами исполнительной власти и </w:t>
      </w:r>
      <w:r w:rsidR="00A60125">
        <w:rPr>
          <w:sz w:val="28"/>
          <w:szCs w:val="28"/>
        </w:rPr>
        <w:t xml:space="preserve">органами </w:t>
      </w:r>
      <w:r w:rsidRPr="004749C1">
        <w:rPr>
          <w:sz w:val="28"/>
          <w:szCs w:val="28"/>
        </w:rPr>
        <w:t>местного самоуправления по вопросам предоставления и регистрации земельных участков и размещения объектов дорожного сервиса в пределах придорожных полос</w:t>
      </w:r>
      <w:r w:rsidR="00A60125">
        <w:rPr>
          <w:sz w:val="28"/>
          <w:szCs w:val="28"/>
        </w:rPr>
        <w:t xml:space="preserve"> и полос </w:t>
      </w:r>
      <w:proofErr w:type="gramStart"/>
      <w:r w:rsidR="00A60125">
        <w:rPr>
          <w:sz w:val="28"/>
          <w:szCs w:val="28"/>
        </w:rPr>
        <w:t>отвода</w:t>
      </w:r>
      <w:proofErr w:type="gramEnd"/>
      <w:r w:rsidRPr="004749C1">
        <w:rPr>
          <w:sz w:val="28"/>
          <w:szCs w:val="28"/>
        </w:rPr>
        <w:t xml:space="preserve"> автомобильных дорог общего пользования</w:t>
      </w:r>
      <w:r w:rsidR="00311D82" w:rsidRPr="00311D82">
        <w:rPr>
          <w:sz w:val="28"/>
          <w:szCs w:val="28"/>
        </w:rPr>
        <w:t xml:space="preserve"> </w:t>
      </w:r>
      <w:r w:rsidR="00311D82" w:rsidRPr="006828DD">
        <w:rPr>
          <w:sz w:val="28"/>
          <w:szCs w:val="28"/>
        </w:rPr>
        <w:t>местного значения</w:t>
      </w:r>
      <w:r w:rsidRPr="004749C1">
        <w:rPr>
          <w:sz w:val="28"/>
          <w:szCs w:val="28"/>
        </w:rPr>
        <w:t>;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lastRenderedPageBreak/>
        <w:t xml:space="preserve">- вносить предложения по организации проведения специальных мероприятий по усилению государственного регулирования и контроля за использованием и размещением объектов дорожного сервиса в пределах придорожных полос </w:t>
      </w:r>
      <w:r w:rsidR="00A60125">
        <w:rPr>
          <w:sz w:val="28"/>
          <w:szCs w:val="28"/>
        </w:rPr>
        <w:t xml:space="preserve">и полос </w:t>
      </w:r>
      <w:proofErr w:type="gramStart"/>
      <w:r w:rsidR="00A60125">
        <w:rPr>
          <w:sz w:val="28"/>
          <w:szCs w:val="28"/>
        </w:rPr>
        <w:t>отвода</w:t>
      </w:r>
      <w:proofErr w:type="gramEnd"/>
      <w:r w:rsidR="00A60125">
        <w:rPr>
          <w:sz w:val="28"/>
          <w:szCs w:val="28"/>
        </w:rPr>
        <w:t xml:space="preserve"> </w:t>
      </w:r>
      <w:r w:rsidRPr="004749C1">
        <w:rPr>
          <w:sz w:val="28"/>
          <w:szCs w:val="28"/>
        </w:rPr>
        <w:t>автомобильных дорог общего пользования</w:t>
      </w:r>
      <w:r w:rsidR="00311D82" w:rsidRPr="00311D82">
        <w:rPr>
          <w:sz w:val="28"/>
          <w:szCs w:val="28"/>
        </w:rPr>
        <w:t xml:space="preserve"> </w:t>
      </w:r>
      <w:r w:rsidR="00311D82" w:rsidRPr="006828DD">
        <w:rPr>
          <w:sz w:val="28"/>
          <w:szCs w:val="28"/>
        </w:rPr>
        <w:t>местного значения</w:t>
      </w:r>
      <w:r w:rsidRPr="004749C1">
        <w:rPr>
          <w:sz w:val="28"/>
          <w:szCs w:val="28"/>
        </w:rPr>
        <w:t>;</w:t>
      </w:r>
    </w:p>
    <w:p w:rsidR="00F43E2B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- привлекать представителей министерств и ведомств, органы местного самоуправления для эффективного проведения работ, входящих в компетенцию Комиссии.</w:t>
      </w:r>
    </w:p>
    <w:p w:rsidR="00E575C9" w:rsidRPr="004749C1" w:rsidRDefault="00E575C9" w:rsidP="00E575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60125">
        <w:rPr>
          <w:sz w:val="28"/>
          <w:szCs w:val="28"/>
        </w:rPr>
        <w:t>Комиссия образуется в</w:t>
      </w:r>
      <w:r w:rsidRPr="004749C1">
        <w:rPr>
          <w:sz w:val="28"/>
          <w:szCs w:val="28"/>
        </w:rPr>
        <w:t xml:space="preserve"> составе Председателя, заместителя, секретаря и членов комиссии.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6. Члены Комиссии обладают равными правами при обсуждении рассматриваемых на заседании вопросов.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7. Заселения комиссии проводятся по мере необходимости рассмотрения представленных на согласование документов</w:t>
      </w:r>
      <w:r w:rsidR="00311D82">
        <w:rPr>
          <w:sz w:val="28"/>
          <w:szCs w:val="28"/>
        </w:rPr>
        <w:t>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8. Решения Комиссии принимаются и оформляются в виде протоколов заседаний, которые подписывает председатель Комиссии или его заместитель, председательствовавший на заседании.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Решения Комиссии доводятся до заинтересованных организаций в виде выписок из протоколов заседаний Комиссии.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Решения Комиссии, принимаемые в пределах ее компетенции, обязательны для органов исполнительной власти, представленных в Комиссии, а также для органов местного самоуправления, предприятий и организаций, действующих в сфере ведения этих органов.</w:t>
      </w:r>
    </w:p>
    <w:p w:rsidR="00F43E2B" w:rsidRPr="004749C1" w:rsidRDefault="00F43E2B" w:rsidP="004749C1">
      <w:pPr>
        <w:ind w:firstLine="709"/>
        <w:jc w:val="both"/>
        <w:rPr>
          <w:sz w:val="28"/>
          <w:szCs w:val="28"/>
        </w:rPr>
      </w:pPr>
      <w:r w:rsidRPr="004749C1">
        <w:rPr>
          <w:sz w:val="28"/>
          <w:szCs w:val="28"/>
        </w:rPr>
        <w:t>9. Организационно-техническое обеспечение деятельности Комиссии осуществляется</w:t>
      </w:r>
      <w:r>
        <w:rPr>
          <w:sz w:val="28"/>
          <w:szCs w:val="28"/>
        </w:rPr>
        <w:t xml:space="preserve"> </w:t>
      </w:r>
      <w:r w:rsidR="00764F34">
        <w:rPr>
          <w:sz w:val="28"/>
          <w:szCs w:val="28"/>
        </w:rPr>
        <w:t xml:space="preserve">отделом муниципального хозяйства </w:t>
      </w:r>
      <w:r>
        <w:rPr>
          <w:sz w:val="28"/>
          <w:szCs w:val="28"/>
        </w:rPr>
        <w:t>администраци</w:t>
      </w:r>
      <w:r w:rsidR="00764F34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828DD">
        <w:rPr>
          <w:sz w:val="28"/>
          <w:szCs w:val="28"/>
        </w:rPr>
        <w:t xml:space="preserve">Ипатовского </w:t>
      </w:r>
      <w:r w:rsidR="00311D82">
        <w:rPr>
          <w:sz w:val="28"/>
          <w:szCs w:val="28"/>
        </w:rPr>
        <w:t xml:space="preserve"> муниципального </w:t>
      </w:r>
      <w:r w:rsidRPr="006828DD">
        <w:rPr>
          <w:sz w:val="28"/>
          <w:szCs w:val="28"/>
        </w:rPr>
        <w:t>района Ставропольского края</w:t>
      </w:r>
      <w:r w:rsidRPr="004749C1">
        <w:rPr>
          <w:sz w:val="28"/>
          <w:szCs w:val="28"/>
        </w:rPr>
        <w:t>.</w:t>
      </w: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311D82" w:rsidP="004749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</w:t>
      </w: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311D82" w:rsidRDefault="00311D82" w:rsidP="004749C1">
      <w:pPr>
        <w:ind w:firstLine="709"/>
        <w:jc w:val="both"/>
        <w:rPr>
          <w:sz w:val="28"/>
          <w:szCs w:val="28"/>
        </w:rPr>
      </w:pPr>
    </w:p>
    <w:p w:rsidR="00F43E2B" w:rsidRDefault="00F43E2B" w:rsidP="004749C1">
      <w:pPr>
        <w:ind w:firstLine="709"/>
        <w:jc w:val="both"/>
        <w:rPr>
          <w:sz w:val="28"/>
          <w:szCs w:val="28"/>
        </w:rPr>
      </w:pPr>
    </w:p>
    <w:p w:rsidR="00311D82" w:rsidRPr="00946B21" w:rsidRDefault="00311D82" w:rsidP="00311D82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>Утвержден</w:t>
      </w:r>
    </w:p>
    <w:p w:rsidR="00311D82" w:rsidRPr="00946B21" w:rsidRDefault="00311D82" w:rsidP="00311D82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>постановлением администрации</w:t>
      </w:r>
    </w:p>
    <w:p w:rsidR="00311D82" w:rsidRPr="00946B21" w:rsidRDefault="00311D82" w:rsidP="00311D82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 xml:space="preserve">Ипатовского муниципального </w:t>
      </w:r>
    </w:p>
    <w:p w:rsidR="00311D82" w:rsidRPr="00946B21" w:rsidRDefault="00311D82" w:rsidP="00311D82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 xml:space="preserve">района  Ставропольского края </w:t>
      </w:r>
    </w:p>
    <w:p w:rsidR="00311D82" w:rsidRPr="00946B21" w:rsidRDefault="00311D82" w:rsidP="00311D82">
      <w:pPr>
        <w:spacing w:line="240" w:lineRule="exact"/>
        <w:ind w:left="4956"/>
        <w:rPr>
          <w:sz w:val="28"/>
          <w:szCs w:val="28"/>
        </w:rPr>
      </w:pPr>
      <w:r w:rsidRPr="00946B21">
        <w:rPr>
          <w:sz w:val="28"/>
          <w:szCs w:val="28"/>
        </w:rPr>
        <w:t>от</w:t>
      </w:r>
      <w:r w:rsidR="00B80C7A">
        <w:rPr>
          <w:sz w:val="28"/>
          <w:szCs w:val="28"/>
        </w:rPr>
        <w:t xml:space="preserve"> 30 марта 2016 г. № 176</w:t>
      </w:r>
    </w:p>
    <w:p w:rsidR="00F43E2B" w:rsidRDefault="00F43E2B" w:rsidP="006828DD">
      <w:pPr>
        <w:ind w:firstLine="709"/>
        <w:jc w:val="both"/>
      </w:pPr>
    </w:p>
    <w:p w:rsidR="00F43E2B" w:rsidRDefault="00F43E2B" w:rsidP="006828DD">
      <w:pPr>
        <w:ind w:firstLine="709"/>
        <w:jc w:val="both"/>
      </w:pPr>
    </w:p>
    <w:p w:rsidR="00AB0202" w:rsidRPr="00AB0202" w:rsidRDefault="00F43E2B" w:rsidP="00653F4F">
      <w:pPr>
        <w:pStyle w:val="formattext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B0202">
        <w:rPr>
          <w:bCs/>
          <w:sz w:val="28"/>
          <w:szCs w:val="28"/>
        </w:rPr>
        <w:t>Состав</w:t>
      </w:r>
    </w:p>
    <w:p w:rsidR="00F43E2B" w:rsidRPr="00AB0202" w:rsidRDefault="00F43E2B" w:rsidP="00311D82">
      <w:pPr>
        <w:pStyle w:val="3"/>
        <w:spacing w:before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комиссии по контролю за использованием и размещением объектов дорожного сервиса в пределах придорожных полос </w:t>
      </w:r>
      <w:r w:rsidR="00311D82"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полос </w:t>
      </w:r>
      <w:proofErr w:type="gramStart"/>
      <w:r w:rsidR="00311D82"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>отвода</w:t>
      </w:r>
      <w:proofErr w:type="gramEnd"/>
      <w:r w:rsidR="00311D82"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>автомобильных дорог общего пользования местного значения</w:t>
      </w:r>
      <w:r w:rsidR="00311D82" w:rsidRPr="00AB020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находящихся в собственности Ипатовского муниципального района Ставропольского края</w:t>
      </w:r>
    </w:p>
    <w:p w:rsidR="00653F4F" w:rsidRDefault="00653F4F" w:rsidP="00AB020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8"/>
        <w:gridCol w:w="6129"/>
      </w:tblGrid>
      <w:tr w:rsidR="00764F34" w:rsidRPr="0047080B" w:rsidTr="00E575C9">
        <w:tc>
          <w:tcPr>
            <w:tcW w:w="3158" w:type="dxa"/>
          </w:tcPr>
          <w:p w:rsidR="00764F34" w:rsidRDefault="00764F34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Сушко </w:t>
            </w:r>
          </w:p>
          <w:p w:rsidR="00764F34" w:rsidRPr="0047080B" w:rsidRDefault="00764F34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Николаевна</w:t>
            </w:r>
          </w:p>
        </w:tc>
        <w:tc>
          <w:tcPr>
            <w:tcW w:w="6129" w:type="dxa"/>
          </w:tcPr>
          <w:p w:rsidR="00764F34" w:rsidRDefault="00764F34" w:rsidP="00DA496D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заместитель глав</w:t>
            </w:r>
            <w:r>
              <w:rPr>
                <w:sz w:val="28"/>
                <w:szCs w:val="28"/>
              </w:rPr>
              <w:t>ы</w:t>
            </w:r>
            <w:r w:rsidRPr="0047080B">
              <w:rPr>
                <w:sz w:val="28"/>
                <w:szCs w:val="28"/>
              </w:rPr>
              <w:t xml:space="preserve"> администрации Ипатовского муниципального района Ставропольского края, </w:t>
            </w:r>
            <w:r w:rsidR="00E575C9" w:rsidRPr="0047080B">
              <w:rPr>
                <w:sz w:val="28"/>
                <w:szCs w:val="28"/>
              </w:rPr>
              <w:t>председател</w:t>
            </w:r>
            <w:r w:rsidR="00E575C9">
              <w:rPr>
                <w:sz w:val="28"/>
                <w:szCs w:val="28"/>
              </w:rPr>
              <w:t>ь</w:t>
            </w:r>
            <w:r w:rsidR="00E575C9" w:rsidRPr="0047080B">
              <w:rPr>
                <w:sz w:val="28"/>
                <w:szCs w:val="28"/>
              </w:rPr>
              <w:t xml:space="preserve"> комиссии </w:t>
            </w:r>
          </w:p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Default="00E575C9" w:rsidP="00E3094E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 xml:space="preserve">Неделько </w:t>
            </w:r>
          </w:p>
          <w:p w:rsidR="00E575C9" w:rsidRPr="0047080B" w:rsidRDefault="00E575C9" w:rsidP="00E3094E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Геннадий Николаевич</w:t>
            </w:r>
          </w:p>
        </w:tc>
        <w:tc>
          <w:tcPr>
            <w:tcW w:w="6129" w:type="dxa"/>
          </w:tcPr>
          <w:p w:rsidR="00E575C9" w:rsidRDefault="00E575C9" w:rsidP="00E3094E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начальник отдела муниципального хозяйства – главный архитектор администрации Ипатовского муниципального района Ставропольского края</w:t>
            </w:r>
            <w:r>
              <w:rPr>
                <w:sz w:val="28"/>
                <w:szCs w:val="28"/>
              </w:rPr>
              <w:t xml:space="preserve">, заместитель </w:t>
            </w:r>
            <w:r w:rsidRPr="0047080B">
              <w:rPr>
                <w:sz w:val="28"/>
                <w:szCs w:val="28"/>
              </w:rPr>
              <w:t>председател</w:t>
            </w:r>
            <w:r>
              <w:rPr>
                <w:sz w:val="28"/>
                <w:szCs w:val="28"/>
              </w:rPr>
              <w:t>я</w:t>
            </w:r>
            <w:r w:rsidRPr="0047080B">
              <w:rPr>
                <w:sz w:val="28"/>
                <w:szCs w:val="28"/>
              </w:rPr>
              <w:t xml:space="preserve"> комиссии</w:t>
            </w:r>
          </w:p>
          <w:p w:rsidR="00E575C9" w:rsidRPr="0047080B" w:rsidRDefault="00E575C9" w:rsidP="00E3094E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Default="00E575C9" w:rsidP="00E3094E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47080B">
              <w:rPr>
                <w:sz w:val="28"/>
                <w:szCs w:val="28"/>
              </w:rPr>
              <w:t>Закаблук</w:t>
            </w:r>
            <w:proofErr w:type="spellEnd"/>
            <w:r w:rsidRPr="0047080B">
              <w:rPr>
                <w:sz w:val="28"/>
                <w:szCs w:val="28"/>
              </w:rPr>
              <w:t xml:space="preserve"> </w:t>
            </w:r>
          </w:p>
          <w:p w:rsidR="00E575C9" w:rsidRPr="0047080B" w:rsidRDefault="00E575C9" w:rsidP="00E3094E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Лариса</w:t>
            </w:r>
            <w:r>
              <w:rPr>
                <w:sz w:val="28"/>
                <w:szCs w:val="28"/>
              </w:rPr>
              <w:t xml:space="preserve"> </w:t>
            </w:r>
            <w:r w:rsidRPr="0047080B">
              <w:rPr>
                <w:sz w:val="28"/>
                <w:szCs w:val="28"/>
              </w:rPr>
              <w:t>Ильинична</w:t>
            </w:r>
          </w:p>
        </w:tc>
        <w:tc>
          <w:tcPr>
            <w:tcW w:w="6129" w:type="dxa"/>
          </w:tcPr>
          <w:p w:rsidR="00E575C9" w:rsidRPr="0047080B" w:rsidRDefault="00E575C9" w:rsidP="00E3094E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главный специалист отдела муниципального хозяйства администрации Ипатовского муниципального районо Ставропольского края, секретарь комиссии</w:t>
            </w:r>
          </w:p>
          <w:p w:rsidR="00E575C9" w:rsidRPr="0047080B" w:rsidRDefault="00E575C9" w:rsidP="00E3094E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E575C9" w:rsidRPr="0047080B" w:rsidTr="00E575C9">
        <w:trPr>
          <w:trHeight w:val="439"/>
        </w:trPr>
        <w:tc>
          <w:tcPr>
            <w:tcW w:w="9287" w:type="dxa"/>
            <w:gridSpan w:val="2"/>
          </w:tcPr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 xml:space="preserve">                                     </w:t>
            </w:r>
            <w:r w:rsidR="00B74858">
              <w:rPr>
                <w:sz w:val="28"/>
                <w:szCs w:val="28"/>
              </w:rPr>
              <w:t xml:space="preserve">            </w:t>
            </w:r>
            <w:r w:rsidRPr="0047080B">
              <w:rPr>
                <w:sz w:val="28"/>
                <w:szCs w:val="28"/>
              </w:rPr>
              <w:t>Члены  комиссии:</w:t>
            </w:r>
          </w:p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 xml:space="preserve">Головинов </w:t>
            </w:r>
          </w:p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Николай</w:t>
            </w:r>
            <w:r>
              <w:rPr>
                <w:sz w:val="28"/>
                <w:szCs w:val="28"/>
              </w:rPr>
              <w:t xml:space="preserve"> </w:t>
            </w:r>
            <w:r w:rsidRPr="0047080B">
              <w:rPr>
                <w:sz w:val="28"/>
                <w:szCs w:val="28"/>
              </w:rPr>
              <w:t>Сергеевич</w:t>
            </w:r>
          </w:p>
        </w:tc>
        <w:tc>
          <w:tcPr>
            <w:tcW w:w="6129" w:type="dxa"/>
          </w:tcPr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заместитель главы</w:t>
            </w:r>
            <w:r w:rsidRPr="007E5908">
              <w:rPr>
                <w:sz w:val="28"/>
                <w:szCs w:val="28"/>
              </w:rPr>
              <w:t xml:space="preserve"> администрации Ипатовского му</w:t>
            </w:r>
            <w:r>
              <w:rPr>
                <w:sz w:val="28"/>
                <w:szCs w:val="28"/>
              </w:rPr>
              <w:t>н</w:t>
            </w:r>
            <w:r w:rsidRPr="007E5908">
              <w:rPr>
                <w:sz w:val="28"/>
                <w:szCs w:val="28"/>
              </w:rPr>
              <w:t>иципального района Ставропольского края</w:t>
            </w:r>
            <w:r>
              <w:rPr>
                <w:sz w:val="28"/>
                <w:szCs w:val="28"/>
              </w:rPr>
              <w:t xml:space="preserve"> –</w:t>
            </w:r>
            <w:r w:rsidRPr="0047080B">
              <w:rPr>
                <w:sz w:val="28"/>
                <w:szCs w:val="28"/>
              </w:rPr>
              <w:t xml:space="preserve"> начальник отдела сельского хозяйства и охраны окружающей среды администрации Ипатовского муниципального района Ставропольского края</w:t>
            </w:r>
          </w:p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Гринева</w:t>
            </w:r>
          </w:p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Васильевна</w:t>
            </w:r>
          </w:p>
        </w:tc>
        <w:tc>
          <w:tcPr>
            <w:tcW w:w="6129" w:type="dxa"/>
          </w:tcPr>
          <w:p w:rsidR="00E575C9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имущественных и земельных отношений администрации Ипатовского муниципального района Ставропольского края</w:t>
            </w:r>
          </w:p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Коваленко Марина Александровна</w:t>
            </w:r>
          </w:p>
        </w:tc>
        <w:tc>
          <w:tcPr>
            <w:tcW w:w="6129" w:type="dxa"/>
          </w:tcPr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начальник отдела правового и кадрового обеспечения администрации Ипатовского муниципального района Ставропольского края</w:t>
            </w:r>
          </w:p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575C9" w:rsidRPr="0047080B" w:rsidTr="00E575C9">
        <w:tc>
          <w:tcPr>
            <w:tcW w:w="3158" w:type="dxa"/>
          </w:tcPr>
          <w:p w:rsidR="00E575C9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Пучков </w:t>
            </w:r>
          </w:p>
          <w:p w:rsidR="00E575C9" w:rsidRPr="0047080B" w:rsidRDefault="00E575C9" w:rsidP="00DA496D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Петрович</w:t>
            </w:r>
          </w:p>
        </w:tc>
        <w:tc>
          <w:tcPr>
            <w:tcW w:w="6129" w:type="dxa"/>
          </w:tcPr>
          <w:p w:rsidR="00E575C9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47080B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47080B">
              <w:rPr>
                <w:sz w:val="28"/>
                <w:szCs w:val="28"/>
              </w:rPr>
              <w:t>отдела государственной инспекции безопасности дорожного движения министерства внутренних дел России</w:t>
            </w:r>
            <w:proofErr w:type="gramEnd"/>
            <w:r w:rsidRPr="0047080B">
              <w:rPr>
                <w:sz w:val="28"/>
                <w:szCs w:val="28"/>
              </w:rPr>
              <w:t xml:space="preserve"> по Ипатовскому району</w:t>
            </w:r>
            <w:r>
              <w:rPr>
                <w:sz w:val="28"/>
                <w:szCs w:val="28"/>
              </w:rPr>
              <w:t xml:space="preserve"> (по согласованию)</w:t>
            </w:r>
          </w:p>
          <w:p w:rsidR="00E575C9" w:rsidRPr="0047080B" w:rsidRDefault="00E575C9" w:rsidP="007823AB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AB0202" w:rsidRDefault="00AB0202" w:rsidP="00AB0202"/>
    <w:p w:rsidR="00AB0202" w:rsidRDefault="00647531" w:rsidP="00647531">
      <w:pPr>
        <w:tabs>
          <w:tab w:val="left" w:pos="4080"/>
        </w:tabs>
        <w:jc w:val="center"/>
      </w:pPr>
      <w:r>
        <w:t>______________________________________________</w:t>
      </w:r>
    </w:p>
    <w:p w:rsidR="00AB0202" w:rsidRDefault="00AB0202" w:rsidP="00AB0202"/>
    <w:p w:rsidR="00411238" w:rsidRDefault="00411238" w:rsidP="004174F0"/>
    <w:sectPr w:rsidR="00411238" w:rsidSect="00D36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57A34"/>
    <w:multiLevelType w:val="hybridMultilevel"/>
    <w:tmpl w:val="00CE61C6"/>
    <w:lvl w:ilvl="0" w:tplc="9312BE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749C1"/>
    <w:rsid w:val="00073281"/>
    <w:rsid w:val="001A50C8"/>
    <w:rsid w:val="00211138"/>
    <w:rsid w:val="002E4CE4"/>
    <w:rsid w:val="00311D82"/>
    <w:rsid w:val="003471E0"/>
    <w:rsid w:val="0036623E"/>
    <w:rsid w:val="003731AD"/>
    <w:rsid w:val="00381B8A"/>
    <w:rsid w:val="003B7DCA"/>
    <w:rsid w:val="00411238"/>
    <w:rsid w:val="004174F0"/>
    <w:rsid w:val="00456494"/>
    <w:rsid w:val="004749C1"/>
    <w:rsid w:val="005D7206"/>
    <w:rsid w:val="005F3713"/>
    <w:rsid w:val="00647531"/>
    <w:rsid w:val="00653F4F"/>
    <w:rsid w:val="006828DD"/>
    <w:rsid w:val="00764F34"/>
    <w:rsid w:val="007823AB"/>
    <w:rsid w:val="007A671C"/>
    <w:rsid w:val="007B50CA"/>
    <w:rsid w:val="007C07CC"/>
    <w:rsid w:val="00834943"/>
    <w:rsid w:val="008847B1"/>
    <w:rsid w:val="008F2B0E"/>
    <w:rsid w:val="00925F01"/>
    <w:rsid w:val="00946B21"/>
    <w:rsid w:val="0095316D"/>
    <w:rsid w:val="009E27B2"/>
    <w:rsid w:val="00A60125"/>
    <w:rsid w:val="00AB0202"/>
    <w:rsid w:val="00B74858"/>
    <w:rsid w:val="00B80C7A"/>
    <w:rsid w:val="00C974E4"/>
    <w:rsid w:val="00D362B3"/>
    <w:rsid w:val="00D6279E"/>
    <w:rsid w:val="00D71088"/>
    <w:rsid w:val="00DE4244"/>
    <w:rsid w:val="00E013B3"/>
    <w:rsid w:val="00E575C9"/>
    <w:rsid w:val="00EB35DD"/>
    <w:rsid w:val="00F43E2B"/>
    <w:rsid w:val="00FD0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9C1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4749C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6828DD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749C1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6828DD"/>
    <w:rPr>
      <w:rFonts w:ascii="Cambria" w:hAnsi="Cambria" w:cs="Cambria"/>
      <w:b/>
      <w:bCs/>
      <w:color w:val="4F81BD"/>
      <w:sz w:val="24"/>
      <w:szCs w:val="24"/>
    </w:rPr>
  </w:style>
  <w:style w:type="paragraph" w:styleId="a3">
    <w:name w:val="Body Text Indent"/>
    <w:basedOn w:val="a"/>
    <w:link w:val="a4"/>
    <w:uiPriority w:val="99"/>
    <w:rsid w:val="004749C1"/>
    <w:pPr>
      <w:widowControl w:val="0"/>
      <w:suppressAutoHyphens/>
      <w:ind w:firstLine="700"/>
      <w:jc w:val="both"/>
    </w:pPr>
    <w:rPr>
      <w:color w:val="00000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749C1"/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onsPlusTitle">
    <w:name w:val="ConsPlusTitle"/>
    <w:uiPriority w:val="99"/>
    <w:rsid w:val="004749C1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character" w:styleId="a5">
    <w:name w:val="Strong"/>
    <w:basedOn w:val="a0"/>
    <w:uiPriority w:val="99"/>
    <w:qFormat/>
    <w:rsid w:val="004749C1"/>
    <w:rPr>
      <w:b/>
      <w:bCs/>
    </w:rPr>
  </w:style>
  <w:style w:type="paragraph" w:styleId="31">
    <w:name w:val="Body Text 3"/>
    <w:basedOn w:val="a"/>
    <w:link w:val="32"/>
    <w:uiPriority w:val="99"/>
    <w:rsid w:val="004749C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4749C1"/>
    <w:rPr>
      <w:sz w:val="16"/>
      <w:szCs w:val="16"/>
    </w:rPr>
  </w:style>
  <w:style w:type="character" w:styleId="a6">
    <w:name w:val="Hyperlink"/>
    <w:basedOn w:val="a0"/>
    <w:uiPriority w:val="99"/>
    <w:semiHidden/>
    <w:rsid w:val="004749C1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uiPriority w:val="99"/>
    <w:locked/>
    <w:rsid w:val="004749C1"/>
    <w:rPr>
      <w:b/>
      <w:b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4749C1"/>
    <w:pPr>
      <w:widowControl w:val="0"/>
      <w:shd w:val="clear" w:color="auto" w:fill="FFFFFF"/>
      <w:spacing w:line="240" w:lineRule="atLeast"/>
    </w:pPr>
    <w:rPr>
      <w:b/>
      <w:bCs/>
      <w:sz w:val="26"/>
      <w:szCs w:val="26"/>
    </w:rPr>
  </w:style>
  <w:style w:type="paragraph" w:customStyle="1" w:styleId="formattext">
    <w:name w:val="formattext"/>
    <w:basedOn w:val="a"/>
    <w:uiPriority w:val="99"/>
    <w:rsid w:val="004749C1"/>
    <w:pPr>
      <w:spacing w:before="100" w:beforeAutospacing="1" w:after="100" w:afterAutospacing="1"/>
    </w:pPr>
  </w:style>
  <w:style w:type="character" w:customStyle="1" w:styleId="HTMLPreformattedChar">
    <w:name w:val="HTML Preformatted Char"/>
    <w:link w:val="HTML"/>
    <w:uiPriority w:val="99"/>
    <w:locked/>
    <w:rsid w:val="006828DD"/>
    <w:rPr>
      <w:rFonts w:ascii="Courier New" w:hAnsi="Courier New" w:cs="Courier New"/>
    </w:rPr>
  </w:style>
  <w:style w:type="paragraph" w:styleId="HTML">
    <w:name w:val="HTML Preformatted"/>
    <w:basedOn w:val="a"/>
    <w:link w:val="HTML0"/>
    <w:uiPriority w:val="99"/>
    <w:rsid w:val="006828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a0"/>
    <w:link w:val="HTML"/>
    <w:uiPriority w:val="99"/>
    <w:semiHidden/>
    <w:rsid w:val="00D65570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828DD"/>
    <w:rPr>
      <w:rFonts w:ascii="Consolas" w:hAnsi="Consolas" w:cs="Consolas"/>
    </w:rPr>
  </w:style>
  <w:style w:type="table" w:styleId="a7">
    <w:name w:val="Table Grid"/>
    <w:basedOn w:val="a1"/>
    <w:uiPriority w:val="99"/>
    <w:rsid w:val="006828DD"/>
    <w:rPr>
      <w:rFonts w:ascii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41123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B748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748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12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900493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Малый-Барханчак</Company>
  <LinksUpToDate>false</LinksUpToDate>
  <CharactersWithSpaces>5615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Arthur</dc:creator>
  <cp:keywords/>
  <dc:description/>
  <cp:lastModifiedBy>user</cp:lastModifiedBy>
  <cp:revision>14</cp:revision>
  <cp:lastPrinted>2016-04-01T10:31:00Z</cp:lastPrinted>
  <dcterms:created xsi:type="dcterms:W3CDTF">2016-03-25T13:37:00Z</dcterms:created>
  <dcterms:modified xsi:type="dcterms:W3CDTF">2016-04-01T10:31:00Z</dcterms:modified>
</cp:coreProperties>
</file>